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CC4678" w14:textId="77777777" w:rsidR="00653B54" w:rsidRPr="002E3C47" w:rsidRDefault="00653B54" w:rsidP="006973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3C4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8BF20C4" wp14:editId="1758DD77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019175" cy="1038225"/>
            <wp:effectExtent l="0" t="0" r="9525" b="9525"/>
            <wp:wrapThrough wrapText="bothSides">
              <wp:wrapPolygon edited="0">
                <wp:start x="0" y="0"/>
                <wp:lineTo x="0" y="21402"/>
                <wp:lineTo x="21398" y="21402"/>
                <wp:lineTo x="21398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3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ВСЕРОССИЙСКАЯ ОЛИМПИАДА ШКОЛЬНИКОВ 2019/2020 гг. </w:t>
      </w:r>
    </w:p>
    <w:p w14:paraId="6FB82B61" w14:textId="75244FFC" w:rsidR="00653B54" w:rsidRPr="002E3C47" w:rsidRDefault="006973B7" w:rsidP="006973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МУНИЦИПАЛЬНЫЙ</w:t>
      </w:r>
      <w:r w:rsidR="00653B54" w:rsidRPr="002E3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ЭТАП ТЕХНОЛОГИЯ</w:t>
      </w:r>
    </w:p>
    <w:p w14:paraId="07651483" w14:textId="77777777" w:rsidR="00653B54" w:rsidRPr="002E3C47" w:rsidRDefault="00653B54" w:rsidP="006973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3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ТЕХНИКА И ТЕХНИЧЕСКОЕ ТВОРЧЕСТВО (ЮНОШИ) </w:t>
      </w:r>
    </w:p>
    <w:p w14:paraId="4BD0AB33" w14:textId="77777777" w:rsidR="00653B54" w:rsidRPr="002E3C47" w:rsidRDefault="00653B54" w:rsidP="006973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2E3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p w14:paraId="79E2B3DF" w14:textId="650EC3E5" w:rsidR="00653B54" w:rsidRDefault="00016408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проведения – 90 минут.</w:t>
      </w:r>
    </w:p>
    <w:p w14:paraId="60B39959" w14:textId="77777777" w:rsidR="00016408" w:rsidRPr="00D713E5" w:rsidRDefault="00016408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14:paraId="18826BAC" w14:textId="4ED5B41A" w:rsidR="00653B54" w:rsidRDefault="00653B54" w:rsidP="00653B5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D50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Задания с 1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3D50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9 вопросы. 1 балл за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каждый </w:t>
      </w:r>
      <w:r w:rsidRPr="003D50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правильный ответ. </w:t>
      </w:r>
    </w:p>
    <w:p w14:paraId="21B51949" w14:textId="07E2DB17" w:rsidR="00E85770" w:rsidRDefault="00604627" w:rsidP="00653B5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20 вопрос– </w:t>
      </w:r>
      <w:r w:rsidR="00BF7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ворческое задание – оценивается в 6 баллов.</w:t>
      </w:r>
    </w:p>
    <w:tbl>
      <w:tblPr>
        <w:tblStyle w:val="a4"/>
        <w:tblW w:w="9458" w:type="dxa"/>
        <w:tblInd w:w="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2612"/>
        <w:gridCol w:w="1834"/>
        <w:gridCol w:w="4446"/>
      </w:tblGrid>
      <w:tr w:rsidR="005B71DE" w:rsidRPr="00E85770" w14:paraId="27002C2D" w14:textId="77777777" w:rsidTr="00DC2006">
        <w:tc>
          <w:tcPr>
            <w:tcW w:w="566" w:type="dxa"/>
          </w:tcPr>
          <w:p w14:paraId="5AD9467E" w14:textId="1787158C" w:rsidR="005B71DE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92" w:type="dxa"/>
            <w:gridSpan w:val="3"/>
          </w:tcPr>
          <w:p w14:paraId="5770DE39" w14:textId="77777777" w:rsidR="005B71DE" w:rsidRPr="00026A24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Экологическая оценка будущего изделия проекта позволяет оценить:</w:t>
            </w:r>
          </w:p>
          <w:p w14:paraId="200A0E98" w14:textId="77777777" w:rsidR="005B71DE" w:rsidRPr="00026A24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а. затраты на его изготовление;</w:t>
            </w:r>
          </w:p>
          <w:p w14:paraId="3CDEA78C" w14:textId="6320A58F" w:rsidR="005B71DE" w:rsidRPr="00026A24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б. наличие материалов и инструментов;</w:t>
            </w:r>
          </w:p>
          <w:p w14:paraId="44CE86E4" w14:textId="77777777" w:rsidR="005B71DE" w:rsidRPr="00026A24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в. влияние процесса изготовления изделия и самого изделия на окружающую среду и здоровье производителя и потребителя;</w:t>
            </w:r>
          </w:p>
          <w:p w14:paraId="5C72464F" w14:textId="7032ACEB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г. дизайнерские характеристики изделия.</w:t>
            </w:r>
          </w:p>
        </w:tc>
      </w:tr>
      <w:tr w:rsidR="005B71DE" w:rsidRPr="00E85770" w14:paraId="5C8446C7" w14:textId="77777777" w:rsidTr="00DC2006">
        <w:tc>
          <w:tcPr>
            <w:tcW w:w="566" w:type="dxa"/>
          </w:tcPr>
          <w:p w14:paraId="4872F64D" w14:textId="5772089E" w:rsidR="005B71DE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892" w:type="dxa"/>
            <w:gridSpan w:val="3"/>
          </w:tcPr>
          <w:p w14:paraId="599C29DE" w14:textId="77777777" w:rsidR="005B71DE" w:rsidRPr="00FD731F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Применение робототехники имеет место в</w:t>
            </w:r>
          </w:p>
          <w:p w14:paraId="56FF00DD" w14:textId="77777777" w:rsidR="005B71DE" w:rsidRPr="00FD731F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а) машиностроении</w:t>
            </w:r>
          </w:p>
          <w:p w14:paraId="0FD1089D" w14:textId="77777777" w:rsidR="005B71DE" w:rsidRPr="00FD731F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б) медицине</w:t>
            </w:r>
          </w:p>
          <w:p w14:paraId="614418D8" w14:textId="77777777" w:rsidR="005B71DE" w:rsidRPr="00FD731F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в) военном деле</w:t>
            </w:r>
          </w:p>
          <w:p w14:paraId="7D5FBA8A" w14:textId="3F1000D6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г) быту</w:t>
            </w:r>
          </w:p>
        </w:tc>
      </w:tr>
      <w:tr w:rsidR="005B71DE" w:rsidRPr="00E85770" w14:paraId="298B8897" w14:textId="77777777" w:rsidTr="00DC2006">
        <w:tc>
          <w:tcPr>
            <w:tcW w:w="566" w:type="dxa"/>
          </w:tcPr>
          <w:p w14:paraId="32667D25" w14:textId="33C9C95A" w:rsidR="005B71DE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892" w:type="dxa"/>
            <w:gridSpan w:val="3"/>
          </w:tcPr>
          <w:p w14:paraId="2C318795" w14:textId="77777777" w:rsidR="005B71DE" w:rsidRPr="005B71DE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1DE">
              <w:rPr>
                <w:rFonts w:ascii="Times New Roman" w:hAnsi="Times New Roman" w:cs="Times New Roman"/>
                <w:sz w:val="28"/>
                <w:szCs w:val="28"/>
              </w:rPr>
              <w:t xml:space="preserve">Зона трудовой деятельности одного человека </w:t>
            </w:r>
          </w:p>
          <w:p w14:paraId="032B3C1E" w14:textId="77777777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а) производственный цех</w:t>
            </w:r>
          </w:p>
          <w:p w14:paraId="2CAE0E56" w14:textId="77777777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б) технологический цех</w:t>
            </w:r>
          </w:p>
          <w:p w14:paraId="2C68BF01" w14:textId="77777777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в) вспомогательный участок</w:t>
            </w:r>
          </w:p>
          <w:p w14:paraId="20DBC118" w14:textId="0F5F66F7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г) рабочее место</w:t>
            </w:r>
          </w:p>
        </w:tc>
      </w:tr>
      <w:tr w:rsidR="005B71DE" w:rsidRPr="00E85770" w14:paraId="252AC468" w14:textId="77777777" w:rsidTr="00DC2006">
        <w:tc>
          <w:tcPr>
            <w:tcW w:w="566" w:type="dxa"/>
          </w:tcPr>
          <w:p w14:paraId="32C16889" w14:textId="72F1CEFA" w:rsidR="005B71DE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892" w:type="dxa"/>
            <w:gridSpan w:val="3"/>
          </w:tcPr>
          <w:p w14:paraId="40D4220B" w14:textId="6E5936BE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iCs/>
                <w:sz w:val="28"/>
                <w:szCs w:val="28"/>
              </w:rPr>
              <w:t>Правильно нанесены размеры на рисунке</w:t>
            </w:r>
          </w:p>
        </w:tc>
      </w:tr>
      <w:tr w:rsidR="005B71DE" w:rsidRPr="00E85770" w14:paraId="154796DE" w14:textId="77777777" w:rsidTr="00DC2006">
        <w:tc>
          <w:tcPr>
            <w:tcW w:w="566" w:type="dxa"/>
          </w:tcPr>
          <w:p w14:paraId="42297728" w14:textId="77777777" w:rsidR="005B71DE" w:rsidRDefault="005B71DE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</w:tcPr>
          <w:p w14:paraId="4BCD1265" w14:textId="5DFAD8B5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589089" wp14:editId="0FADD07B">
                  <wp:extent cx="3657600" cy="1363980"/>
                  <wp:effectExtent l="0" t="0" r="0" b="762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1363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71DE" w:rsidRPr="00E85770" w14:paraId="5EEA5B87" w14:textId="77777777" w:rsidTr="00DC2006">
        <w:tc>
          <w:tcPr>
            <w:tcW w:w="566" w:type="dxa"/>
          </w:tcPr>
          <w:p w14:paraId="7254403A" w14:textId="70FDB0EC" w:rsidR="005B71DE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892" w:type="dxa"/>
            <w:gridSpan w:val="3"/>
          </w:tcPr>
          <w:p w14:paraId="1A876DD6" w14:textId="77777777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Диаметр заготовки, установленной в центрах токарного станка, можно измерить инструментом</w:t>
            </w:r>
          </w:p>
          <w:p w14:paraId="588D7093" w14:textId="77777777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а) линейкой</w:t>
            </w:r>
          </w:p>
          <w:p w14:paraId="45249C55" w14:textId="77777777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б) кронциркулем</w:t>
            </w:r>
          </w:p>
          <w:p w14:paraId="288E360F" w14:textId="77777777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в) штангенциркулем</w:t>
            </w:r>
          </w:p>
          <w:p w14:paraId="2530DF11" w14:textId="4794DFD2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г) рулеткой</w:t>
            </w:r>
          </w:p>
        </w:tc>
      </w:tr>
      <w:tr w:rsidR="005B71DE" w:rsidRPr="00E85770" w14:paraId="4D80A703" w14:textId="77777777" w:rsidTr="00BF75A7">
        <w:tc>
          <w:tcPr>
            <w:tcW w:w="566" w:type="dxa"/>
            <w:tcBorders>
              <w:bottom w:val="single" w:sz="4" w:space="0" w:color="auto"/>
            </w:tcBorders>
          </w:tcPr>
          <w:p w14:paraId="02A94DC6" w14:textId="7CA9D6C1" w:rsidR="005B71DE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892" w:type="dxa"/>
            <w:gridSpan w:val="3"/>
            <w:tcBorders>
              <w:bottom w:val="single" w:sz="4" w:space="0" w:color="auto"/>
            </w:tcBorders>
          </w:tcPr>
          <w:p w14:paraId="34196691" w14:textId="583EE440" w:rsidR="005B71DE" w:rsidRPr="006973B7" w:rsidRDefault="005B71DE" w:rsidP="00E857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Как избежать ржавления металла?</w:t>
            </w:r>
          </w:p>
        </w:tc>
      </w:tr>
      <w:tr w:rsidR="005B71DE" w:rsidRPr="00E85770" w14:paraId="5BC008F8" w14:textId="77777777" w:rsidTr="00BF75A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D4E06" w14:textId="77777777" w:rsidR="005B71DE" w:rsidRDefault="005B71DE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2C6D" w14:textId="3F10ED0E" w:rsidR="005B71DE" w:rsidRPr="00BE1B4B" w:rsidRDefault="005B71DE" w:rsidP="00E85770">
            <w:pPr>
              <w:pStyle w:val="a3"/>
              <w:shd w:val="clear" w:color="auto" w:fill="FFFFF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5770" w:rsidRPr="00E85770" w14:paraId="78180004" w14:textId="77777777" w:rsidTr="00BF75A7">
        <w:tc>
          <w:tcPr>
            <w:tcW w:w="566" w:type="dxa"/>
            <w:tcBorders>
              <w:top w:val="single" w:sz="4" w:space="0" w:color="auto"/>
            </w:tcBorders>
          </w:tcPr>
          <w:p w14:paraId="309E55ED" w14:textId="20BB56DD" w:rsidR="00E85770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892" w:type="dxa"/>
            <w:gridSpan w:val="3"/>
            <w:tcBorders>
              <w:top w:val="single" w:sz="4" w:space="0" w:color="auto"/>
            </w:tcBorders>
          </w:tcPr>
          <w:p w14:paraId="3777A91E" w14:textId="77777777" w:rsidR="00E85770" w:rsidRPr="006973B7" w:rsidRDefault="00E85770" w:rsidP="00E857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7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Укажите буквами последовательность создания следующих транспортных средств:</w:t>
            </w:r>
          </w:p>
          <w:p w14:paraId="049FBBB8" w14:textId="77777777" w:rsidR="00E85770" w:rsidRPr="006973B7" w:rsidRDefault="00E85770" w:rsidP="00E8577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7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а. самолета;</w:t>
            </w:r>
          </w:p>
          <w:p w14:paraId="7EF130D2" w14:textId="77777777" w:rsidR="00E85770" w:rsidRPr="006973B7" w:rsidRDefault="00E85770" w:rsidP="00E8577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7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поезда;</w:t>
            </w:r>
          </w:p>
          <w:p w14:paraId="05EAE439" w14:textId="77777777" w:rsidR="00E85770" w:rsidRPr="006973B7" w:rsidRDefault="00E85770" w:rsidP="00E8577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7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колесницы;</w:t>
            </w:r>
          </w:p>
          <w:p w14:paraId="0BEC0211" w14:textId="1F4222F8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97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автомобиля.</w:t>
            </w:r>
          </w:p>
        </w:tc>
      </w:tr>
      <w:tr w:rsidR="00E85770" w:rsidRPr="00E85770" w14:paraId="32249025" w14:textId="77777777" w:rsidTr="00DC2006">
        <w:tc>
          <w:tcPr>
            <w:tcW w:w="566" w:type="dxa"/>
          </w:tcPr>
          <w:p w14:paraId="0D59B311" w14:textId="73949B92" w:rsidR="00E85770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8892" w:type="dxa"/>
            <w:gridSpan w:val="3"/>
          </w:tcPr>
          <w:p w14:paraId="5D0B7D82" w14:textId="77777777" w:rsidR="00E85770" w:rsidRDefault="00E85770" w:rsidP="00E85770">
            <w:pPr>
              <w:pStyle w:val="a3"/>
              <w:shd w:val="clear" w:color="auto" w:fill="FFFFF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К энергетическим машинам относятся:</w:t>
            </w:r>
          </w:p>
          <w:p w14:paraId="1CDACAD8" w14:textId="77777777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а. токарные станки;</w:t>
            </w:r>
          </w:p>
          <w:p w14:paraId="10A47DC3" w14:textId="77777777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б. швейные машины;</w:t>
            </w:r>
          </w:p>
          <w:p w14:paraId="11796BA6" w14:textId="77777777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в. автомобили;</w:t>
            </w:r>
          </w:p>
          <w:p w14:paraId="3F4E1912" w14:textId="7A236F8E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г. генераторы.</w:t>
            </w:r>
          </w:p>
        </w:tc>
      </w:tr>
      <w:tr w:rsidR="00E85770" w:rsidRPr="00E85770" w14:paraId="7F21FFC0" w14:textId="77777777" w:rsidTr="00DC2006">
        <w:tc>
          <w:tcPr>
            <w:tcW w:w="566" w:type="dxa"/>
          </w:tcPr>
          <w:p w14:paraId="750EB9EA" w14:textId="3BAF9573" w:rsidR="00E85770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892" w:type="dxa"/>
            <w:gridSpan w:val="3"/>
          </w:tcPr>
          <w:p w14:paraId="3A9B2203" w14:textId="77777777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К технологическим машинам относятся:</w:t>
            </w:r>
          </w:p>
          <w:p w14:paraId="6C74AF9E" w14:textId="77777777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а. автомобили;</w:t>
            </w:r>
          </w:p>
          <w:p w14:paraId="53823B21" w14:textId="77777777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б. генераторы;</w:t>
            </w:r>
          </w:p>
          <w:p w14:paraId="46234F35" w14:textId="77777777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в. двигатели;</w:t>
            </w:r>
          </w:p>
          <w:p w14:paraId="4778C4C8" w14:textId="53A28583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г. швейные машины.</w:t>
            </w:r>
          </w:p>
        </w:tc>
      </w:tr>
      <w:tr w:rsidR="00E85770" w:rsidRPr="00E85770" w14:paraId="0338537C" w14:textId="77777777" w:rsidTr="00DC2006">
        <w:tc>
          <w:tcPr>
            <w:tcW w:w="566" w:type="dxa"/>
          </w:tcPr>
          <w:p w14:paraId="1DA1C35E" w14:textId="1685AC22" w:rsidR="00E85770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92" w:type="dxa"/>
            <w:gridSpan w:val="3"/>
          </w:tcPr>
          <w:p w14:paraId="2F91B0CC" w14:textId="7378D40F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Установите соответствие между механическими свойствами материалов и их названиями:</w:t>
            </w:r>
          </w:p>
        </w:tc>
      </w:tr>
      <w:tr w:rsidR="00E85770" w:rsidRPr="00E85770" w14:paraId="41DB62DD" w14:textId="77777777" w:rsidTr="00DC2006">
        <w:tc>
          <w:tcPr>
            <w:tcW w:w="566" w:type="dxa"/>
          </w:tcPr>
          <w:p w14:paraId="7BA06A2D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</w:tcPr>
          <w:p w14:paraId="54163B9B" w14:textId="2869ADC9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1. хрупкость:      </w:t>
            </w:r>
          </w:p>
        </w:tc>
        <w:tc>
          <w:tcPr>
            <w:tcW w:w="6280" w:type="dxa"/>
            <w:gridSpan w:val="2"/>
          </w:tcPr>
          <w:p w14:paraId="3FBDD72A" w14:textId="6229D4D6" w:rsidR="00E85770" w:rsidRPr="00026A24" w:rsidRDefault="00E85770" w:rsidP="00E85770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войство материала противостоять проникновению в него     более твердого тела; </w:t>
            </w:r>
          </w:p>
          <w:p w14:paraId="4503E7AB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85770" w:rsidRPr="00E85770" w14:paraId="28D340FA" w14:textId="77777777" w:rsidTr="00DC2006">
        <w:tc>
          <w:tcPr>
            <w:tcW w:w="566" w:type="dxa"/>
          </w:tcPr>
          <w:p w14:paraId="6B348609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</w:tcPr>
          <w:p w14:paraId="5906F50A" w14:textId="5DCB39BA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упругость:</w:t>
            </w:r>
          </w:p>
        </w:tc>
        <w:tc>
          <w:tcPr>
            <w:tcW w:w="6280" w:type="dxa"/>
            <w:gridSpan w:val="2"/>
          </w:tcPr>
          <w:p w14:paraId="657DDEA5" w14:textId="204EDABF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войство материала легко разрушаться при ударных нагрузках;</w:t>
            </w:r>
          </w:p>
        </w:tc>
      </w:tr>
      <w:tr w:rsidR="00E85770" w:rsidRPr="00E85770" w14:paraId="7FFB5AB1" w14:textId="77777777" w:rsidTr="00DC2006">
        <w:tc>
          <w:tcPr>
            <w:tcW w:w="566" w:type="dxa"/>
          </w:tcPr>
          <w:p w14:paraId="38264335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</w:tcPr>
          <w:p w14:paraId="2EED17FB" w14:textId="5BDE6344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прочность:</w:t>
            </w:r>
          </w:p>
        </w:tc>
        <w:tc>
          <w:tcPr>
            <w:tcW w:w="6280" w:type="dxa"/>
            <w:gridSpan w:val="2"/>
          </w:tcPr>
          <w:p w14:paraId="00F6327B" w14:textId="3B6C28C5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войство материала выдерживать без разрушения резко меняющиеся нагрузки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85770" w:rsidRPr="00E85770" w14:paraId="32406227" w14:textId="77777777" w:rsidTr="00DC2006">
        <w:tc>
          <w:tcPr>
            <w:tcW w:w="566" w:type="dxa"/>
          </w:tcPr>
          <w:p w14:paraId="7DDE29FA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</w:tcPr>
          <w:p w14:paraId="4EFD52A8" w14:textId="1EE72FEC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твердость:</w:t>
            </w: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80" w:type="dxa"/>
            <w:gridSpan w:val="2"/>
          </w:tcPr>
          <w:p w14:paraId="55D046FE" w14:textId="25062A0C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пособность материала сопротивляться действию сил, не изменяя формы и не разрушаясь;</w:t>
            </w:r>
          </w:p>
        </w:tc>
      </w:tr>
      <w:tr w:rsidR="00E85770" w:rsidRPr="00E85770" w14:paraId="354907C0" w14:textId="77777777" w:rsidTr="00DC2006">
        <w:tc>
          <w:tcPr>
            <w:tcW w:w="566" w:type="dxa"/>
          </w:tcPr>
          <w:p w14:paraId="5FDB228A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</w:tcPr>
          <w:p w14:paraId="74C8FD78" w14:textId="65A15BCE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вязкость:</w:t>
            </w:r>
          </w:p>
        </w:tc>
        <w:tc>
          <w:tcPr>
            <w:tcW w:w="6280" w:type="dxa"/>
            <w:gridSpan w:val="2"/>
          </w:tcPr>
          <w:p w14:paraId="631B9C53" w14:textId="785F0B81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пособность материала восстанавливать первоначальную форму после прекращения действия сил.</w:t>
            </w:r>
          </w:p>
        </w:tc>
      </w:tr>
      <w:tr w:rsidR="00E85770" w:rsidRPr="00E85770" w14:paraId="1C15BCC5" w14:textId="77777777" w:rsidTr="00DC2006">
        <w:tc>
          <w:tcPr>
            <w:tcW w:w="566" w:type="dxa"/>
          </w:tcPr>
          <w:p w14:paraId="665991FA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</w:tcPr>
          <w:p w14:paraId="239B68F1" w14:textId="56A08120" w:rsidR="00E85770" w:rsidRPr="00E85770" w:rsidRDefault="00E85770" w:rsidP="00DC200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200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  <w:r w:rsidR="00DC200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</w:t>
            </w:r>
            <w:r w:rsidR="00DC200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4</w:t>
            </w:r>
            <w:r w:rsidR="00DC200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5</w:t>
            </w:r>
            <w:r w:rsidR="00DC200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  <w:tr w:rsidR="00E85770" w:rsidRPr="00E85770" w14:paraId="652BF9A2" w14:textId="77777777" w:rsidTr="00DC2006">
        <w:tc>
          <w:tcPr>
            <w:tcW w:w="566" w:type="dxa"/>
          </w:tcPr>
          <w:p w14:paraId="270C16DA" w14:textId="4739C740" w:rsidR="00E85770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92" w:type="dxa"/>
            <w:gridSpan w:val="3"/>
            <w:tcBorders>
              <w:bottom w:val="single" w:sz="4" w:space="0" w:color="auto"/>
            </w:tcBorders>
          </w:tcPr>
          <w:p w14:paraId="22D1C980" w14:textId="07CE18DA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72717">
              <w:rPr>
                <w:rFonts w:ascii="Times New Roman" w:hAnsi="Times New Roman" w:cs="Times New Roman"/>
                <w:sz w:val="28"/>
                <w:szCs w:val="28"/>
              </w:rPr>
              <w:t>Приведите два примера наиболее твердых пород древесины и два примера наиболее мягких пород.</w:t>
            </w:r>
          </w:p>
        </w:tc>
      </w:tr>
      <w:tr w:rsidR="00E85770" w:rsidRPr="00E85770" w14:paraId="6F9F33DD" w14:textId="77777777" w:rsidTr="00DC2006">
        <w:tc>
          <w:tcPr>
            <w:tcW w:w="566" w:type="dxa"/>
            <w:tcBorders>
              <w:right w:val="single" w:sz="4" w:space="0" w:color="auto"/>
            </w:tcBorders>
          </w:tcPr>
          <w:p w14:paraId="6A086EDB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E519" w14:textId="77777777" w:rsid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6AAEC5CC" w14:textId="77777777" w:rsidR="00DC2006" w:rsidRDefault="00DC2006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4DE71B85" w14:textId="77777777" w:rsidR="00DC2006" w:rsidRDefault="00DC2006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42451764" w14:textId="66869292" w:rsidR="00DC2006" w:rsidRPr="00E85770" w:rsidRDefault="00DC2006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85770" w:rsidRPr="00E85770" w14:paraId="09EE719E" w14:textId="77777777" w:rsidTr="00DC2006">
        <w:tc>
          <w:tcPr>
            <w:tcW w:w="566" w:type="dxa"/>
          </w:tcPr>
          <w:p w14:paraId="4E4AB8CA" w14:textId="5203CA05" w:rsidR="00E85770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7EA78D" w14:textId="6DAA150D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D6014">
              <w:rPr>
                <w:rFonts w:ascii="Times New Roman" w:hAnsi="Times New Roman" w:cs="Times New Roman"/>
                <w:sz w:val="28"/>
                <w:szCs w:val="28"/>
              </w:rPr>
              <w:t>Приведите два примера использования автоматических устройств в быту.</w:t>
            </w:r>
          </w:p>
        </w:tc>
      </w:tr>
      <w:tr w:rsidR="00E85770" w:rsidRPr="00E85770" w14:paraId="5B53CC67" w14:textId="77777777" w:rsidTr="00DC2006">
        <w:tc>
          <w:tcPr>
            <w:tcW w:w="566" w:type="dxa"/>
            <w:tcBorders>
              <w:right w:val="single" w:sz="4" w:space="0" w:color="auto"/>
            </w:tcBorders>
          </w:tcPr>
          <w:p w14:paraId="7FEE43A4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520F" w14:textId="77777777" w:rsidR="00E85770" w:rsidRDefault="00E85770" w:rsidP="0024625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7336D712" w14:textId="77777777" w:rsidR="00DC2006" w:rsidRDefault="00DC2006" w:rsidP="0024625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566427B2" w14:textId="3617932F" w:rsidR="00DC2006" w:rsidRPr="00E85770" w:rsidRDefault="00DC2006" w:rsidP="0024625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85770" w:rsidRPr="00E85770" w14:paraId="5E3B08D3" w14:textId="77777777" w:rsidTr="00DC2006">
        <w:tc>
          <w:tcPr>
            <w:tcW w:w="566" w:type="dxa"/>
          </w:tcPr>
          <w:p w14:paraId="6A7E3840" w14:textId="5E3DE74B" w:rsidR="00E85770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92" w:type="dxa"/>
            <w:gridSpan w:val="3"/>
            <w:tcBorders>
              <w:top w:val="single" w:sz="4" w:space="0" w:color="auto"/>
            </w:tcBorders>
          </w:tcPr>
          <w:p w14:paraId="7C85DF90" w14:textId="77777777" w:rsidR="00E85770" w:rsidRPr="00F01540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Контур детали на чертежах обозначают</w:t>
            </w:r>
          </w:p>
          <w:p w14:paraId="36DE8E99" w14:textId="77777777" w:rsidR="00E85770" w:rsidRPr="00F01540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а) сплошной волнистой</w:t>
            </w:r>
            <w:r w:rsidRPr="00F015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линией</w:t>
            </w:r>
          </w:p>
          <w:p w14:paraId="13116405" w14:textId="77777777" w:rsidR="00E85770" w:rsidRPr="00F01540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б) сплошной толстой</w:t>
            </w:r>
            <w:r w:rsidRPr="00F015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линией</w:t>
            </w:r>
          </w:p>
          <w:p w14:paraId="1D36BE87" w14:textId="77777777" w:rsidR="00E85770" w:rsidRPr="00F01540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в) штриховой</w:t>
            </w:r>
            <w:r w:rsidRPr="00F015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линией</w:t>
            </w:r>
          </w:p>
          <w:p w14:paraId="0740DBC0" w14:textId="5838090C" w:rsidR="00E85770" w:rsidRPr="005D601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г) сплошной тонкой линией</w:t>
            </w:r>
          </w:p>
        </w:tc>
      </w:tr>
      <w:tr w:rsidR="00E85770" w:rsidRPr="00E85770" w14:paraId="2A7157DD" w14:textId="77777777" w:rsidTr="00DC2006">
        <w:tc>
          <w:tcPr>
            <w:tcW w:w="566" w:type="dxa"/>
          </w:tcPr>
          <w:p w14:paraId="1F7E07AB" w14:textId="11DE51FA" w:rsidR="00E85770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8892" w:type="dxa"/>
            <w:gridSpan w:val="3"/>
          </w:tcPr>
          <w:p w14:paraId="294DA142" w14:textId="77777777" w:rsidR="005530BD" w:rsidRPr="00F01540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Использование числового программного управления (ЧПУ) позволяет</w:t>
            </w:r>
          </w:p>
          <w:p w14:paraId="22302A09" w14:textId="77777777" w:rsidR="005530BD" w:rsidRPr="00F01540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а) уменьшить вес станка</w:t>
            </w:r>
          </w:p>
          <w:p w14:paraId="2CC95291" w14:textId="77777777" w:rsidR="005530BD" w:rsidRPr="00F01540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б) уменьшить долю участия рабочего в технологическом процессе</w:t>
            </w:r>
          </w:p>
          <w:p w14:paraId="42716077" w14:textId="77777777" w:rsidR="005530BD" w:rsidRPr="00F01540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в) улучшить дизайн станка</w:t>
            </w:r>
          </w:p>
          <w:p w14:paraId="40F8F8E6" w14:textId="128E7C44" w:rsidR="00E85770" w:rsidRPr="005D6014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г) расширить технологические возможности станка</w:t>
            </w:r>
          </w:p>
        </w:tc>
      </w:tr>
      <w:tr w:rsidR="00E85770" w:rsidRPr="00E85770" w14:paraId="16250EC3" w14:textId="77777777" w:rsidTr="00DC2006">
        <w:tc>
          <w:tcPr>
            <w:tcW w:w="566" w:type="dxa"/>
          </w:tcPr>
          <w:p w14:paraId="03212DEA" w14:textId="08693EF5" w:rsidR="00E85770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892" w:type="dxa"/>
            <w:gridSpan w:val="3"/>
          </w:tcPr>
          <w:p w14:paraId="6C4134CA" w14:textId="77777777" w:rsidR="005530BD" w:rsidRPr="00BE1B4B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Графическое изображение электрической цепи в виде условных знаков называется</w:t>
            </w:r>
          </w:p>
          <w:p w14:paraId="1C930D0A" w14:textId="77777777" w:rsidR="005530BD" w:rsidRPr="00BE1B4B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а) принципиальной схемой</w:t>
            </w:r>
          </w:p>
          <w:p w14:paraId="50680296" w14:textId="77777777" w:rsidR="005530BD" w:rsidRPr="00BE1B4B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б) монтажной схемой</w:t>
            </w:r>
          </w:p>
          <w:p w14:paraId="4138190C" w14:textId="77777777" w:rsidR="005530BD" w:rsidRPr="00BE1B4B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в) кинематической схемой</w:t>
            </w:r>
          </w:p>
          <w:p w14:paraId="2AEB0B81" w14:textId="2025B20F" w:rsidR="00E85770" w:rsidRPr="005D6014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г) технологической схемой</w:t>
            </w:r>
          </w:p>
        </w:tc>
      </w:tr>
      <w:tr w:rsidR="005530BD" w:rsidRPr="00E85770" w14:paraId="76CC8D01" w14:textId="77777777" w:rsidTr="00DC2006">
        <w:tc>
          <w:tcPr>
            <w:tcW w:w="566" w:type="dxa"/>
          </w:tcPr>
          <w:p w14:paraId="13A111CE" w14:textId="256FA5ED" w:rsidR="005530BD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892" w:type="dxa"/>
            <w:gridSpan w:val="3"/>
          </w:tcPr>
          <w:p w14:paraId="204A4BA3" w14:textId="77777777" w:rsidR="005530BD" w:rsidRPr="00C107B0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7B0">
              <w:rPr>
                <w:rFonts w:ascii="Times New Roman" w:hAnsi="Times New Roman" w:cs="Times New Roman"/>
                <w:iCs/>
                <w:sz w:val="28"/>
                <w:szCs w:val="28"/>
              </w:rPr>
              <w:t>На рынке труда в России в настоящее время наиболее востребованы</w:t>
            </w:r>
          </w:p>
          <w:p w14:paraId="5D4471D2" w14:textId="77777777" w:rsidR="005530BD" w:rsidRPr="00C107B0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7B0">
              <w:rPr>
                <w:rFonts w:ascii="Times New Roman" w:hAnsi="Times New Roman" w:cs="Times New Roman"/>
                <w:sz w:val="28"/>
                <w:szCs w:val="28"/>
              </w:rPr>
              <w:t>а) юристы</w:t>
            </w:r>
          </w:p>
          <w:p w14:paraId="25CF7BAD" w14:textId="77777777" w:rsidR="005530BD" w:rsidRPr="00C107B0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7B0">
              <w:rPr>
                <w:rFonts w:ascii="Times New Roman" w:hAnsi="Times New Roman" w:cs="Times New Roman"/>
                <w:sz w:val="28"/>
                <w:szCs w:val="28"/>
              </w:rPr>
              <w:t>б) инженерно-технические работники</w:t>
            </w:r>
          </w:p>
          <w:p w14:paraId="2534D498" w14:textId="619E9F8D" w:rsidR="005530BD" w:rsidRDefault="005530BD" w:rsidP="00246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7B0">
              <w:rPr>
                <w:rFonts w:ascii="Times New Roman" w:hAnsi="Times New Roman" w:cs="Times New Roman"/>
                <w:sz w:val="28"/>
                <w:szCs w:val="28"/>
              </w:rPr>
              <w:t>в) экономисты</w:t>
            </w:r>
          </w:p>
        </w:tc>
      </w:tr>
      <w:tr w:rsidR="00356A2B" w:rsidRPr="00E85770" w14:paraId="064683EB" w14:textId="77777777" w:rsidTr="00DC2006">
        <w:tc>
          <w:tcPr>
            <w:tcW w:w="566" w:type="dxa"/>
          </w:tcPr>
          <w:p w14:paraId="1EC884B2" w14:textId="13555E08" w:rsidR="00356A2B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892" w:type="dxa"/>
            <w:gridSpan w:val="3"/>
          </w:tcPr>
          <w:p w14:paraId="5A3F92C8" w14:textId="77777777" w:rsidR="00356A2B" w:rsidRPr="00C107B0" w:rsidRDefault="00356A2B" w:rsidP="00356A2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07B0">
              <w:rPr>
                <w:rFonts w:ascii="Times New Roman" w:hAnsi="Times New Roman" w:cs="Times New Roman"/>
                <w:bCs/>
                <w:sz w:val="28"/>
                <w:szCs w:val="28"/>
              </w:rPr>
              <w:t>Вырубка лесов приводит к</w:t>
            </w:r>
          </w:p>
          <w:p w14:paraId="53EED646" w14:textId="77777777" w:rsidR="00356A2B" w:rsidRPr="00C107B0" w:rsidRDefault="00356A2B" w:rsidP="00356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7B0">
              <w:rPr>
                <w:rFonts w:ascii="Times New Roman" w:hAnsi="Times New Roman" w:cs="Times New Roman"/>
                <w:sz w:val="28"/>
                <w:szCs w:val="28"/>
              </w:rPr>
              <w:t xml:space="preserve">а) уменьшению количества кислорода в атмосфере Земли </w:t>
            </w:r>
          </w:p>
          <w:p w14:paraId="0C9F308C" w14:textId="77777777" w:rsidR="00356A2B" w:rsidRPr="00C107B0" w:rsidRDefault="00356A2B" w:rsidP="00356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C107B0">
              <w:rPr>
                <w:rFonts w:ascii="Times New Roman" w:hAnsi="Times New Roman" w:cs="Times New Roman"/>
                <w:sz w:val="28"/>
                <w:szCs w:val="28"/>
              </w:rPr>
              <w:t>) росту биоразнообразия</w:t>
            </w:r>
          </w:p>
          <w:p w14:paraId="0D9773EA" w14:textId="3F60EF3E" w:rsidR="00356A2B" w:rsidRDefault="00356A2B" w:rsidP="00246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107B0">
              <w:rPr>
                <w:rFonts w:ascii="Times New Roman" w:hAnsi="Times New Roman" w:cs="Times New Roman"/>
                <w:sz w:val="28"/>
                <w:szCs w:val="28"/>
              </w:rPr>
              <w:t xml:space="preserve">) не влияет на количество видов живых существ на Земле </w:t>
            </w:r>
          </w:p>
        </w:tc>
      </w:tr>
      <w:tr w:rsidR="005530BD" w:rsidRPr="00E85770" w14:paraId="72965ED6" w14:textId="77777777" w:rsidTr="00BF75A7">
        <w:tc>
          <w:tcPr>
            <w:tcW w:w="566" w:type="dxa"/>
          </w:tcPr>
          <w:p w14:paraId="636C3A53" w14:textId="5503C56C" w:rsidR="005530BD" w:rsidRPr="00E85770" w:rsidRDefault="00604627" w:rsidP="00356A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892" w:type="dxa"/>
            <w:gridSpan w:val="3"/>
          </w:tcPr>
          <w:p w14:paraId="4A06667B" w14:textId="4B065616" w:rsidR="005530BD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Вращающиеся шестеренки. В какую сторону будет вращаться последняя шестеренка Б, если </w:t>
            </w:r>
            <w:r w:rsidRPr="00C107B0">
              <w:rPr>
                <w:rFonts w:ascii="Times New Roman" w:hAnsi="Times New Roman" w:cs="Times New Roman"/>
                <w:sz w:val="28"/>
                <w:szCs w:val="28"/>
              </w:rPr>
              <w:t xml:space="preserve">первая шестеренка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вращается по часовой стрелке?</w:t>
            </w:r>
          </w:p>
        </w:tc>
      </w:tr>
      <w:tr w:rsidR="00DC2006" w:rsidRPr="00E85770" w14:paraId="588AC038" w14:textId="77777777" w:rsidTr="00BF75A7">
        <w:tc>
          <w:tcPr>
            <w:tcW w:w="9458" w:type="dxa"/>
            <w:gridSpan w:val="4"/>
          </w:tcPr>
          <w:p w14:paraId="26682B3C" w14:textId="77777777" w:rsidR="00DC2006" w:rsidRDefault="00DC2006" w:rsidP="00DC20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4F59F881" wp14:editId="499F5A42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124460</wp:posOffset>
                  </wp:positionV>
                  <wp:extent cx="2402129" cy="1623060"/>
                  <wp:effectExtent l="0" t="0" r="0" b="0"/>
                  <wp:wrapThrough wrapText="bothSides">
                    <wp:wrapPolygon edited="0">
                      <wp:start x="0" y="0"/>
                      <wp:lineTo x="0" y="21296"/>
                      <wp:lineTo x="21417" y="21296"/>
                      <wp:lineTo x="21417" y="0"/>
                      <wp:lineTo x="0" y="0"/>
                    </wp:wrapPolygon>
                  </wp:wrapThrough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2129" cy="162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 шестерня Б будет вращаться по часовой стрелке</w:t>
            </w:r>
          </w:p>
          <w:p w14:paraId="01567750" w14:textId="77777777" w:rsidR="00DC2006" w:rsidRDefault="00DC2006" w:rsidP="00DC20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шестерня Б будет вращаться против </w:t>
            </w:r>
          </w:p>
          <w:p w14:paraId="0B2654AA" w14:textId="48B0020A" w:rsidR="00DC2006" w:rsidRDefault="00DC2006" w:rsidP="00DC20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часовой стрелке</w:t>
            </w:r>
          </w:p>
        </w:tc>
      </w:tr>
      <w:tr w:rsidR="005530BD" w:rsidRPr="00E85770" w14:paraId="02D75088" w14:textId="77777777" w:rsidTr="00BF75A7">
        <w:tc>
          <w:tcPr>
            <w:tcW w:w="566" w:type="dxa"/>
          </w:tcPr>
          <w:p w14:paraId="75F82990" w14:textId="45F14CBD" w:rsidR="005530BD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892" w:type="dxa"/>
            <w:gridSpan w:val="3"/>
          </w:tcPr>
          <w:p w14:paraId="4C5F65F5" w14:textId="6A2F41BD" w:rsidR="005530BD" w:rsidRDefault="005530BD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Будет ли работать данная система из шестеренок?</w:t>
            </w:r>
          </w:p>
        </w:tc>
      </w:tr>
      <w:tr w:rsidR="005530BD" w:rsidRPr="00E85770" w14:paraId="017A30E5" w14:textId="77777777" w:rsidTr="00DC2006">
        <w:tc>
          <w:tcPr>
            <w:tcW w:w="566" w:type="dxa"/>
          </w:tcPr>
          <w:p w14:paraId="40651D51" w14:textId="503EAA99" w:rsidR="005530BD" w:rsidRPr="00E85770" w:rsidRDefault="005530BD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46" w:type="dxa"/>
            <w:gridSpan w:val="2"/>
          </w:tcPr>
          <w:p w14:paraId="115664CA" w14:textId="77777777" w:rsidR="005530BD" w:rsidRDefault="005530BD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679C5CC" wp14:editId="497D4558">
                  <wp:extent cx="2385060" cy="1716993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868" cy="1733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65607E" w14:textId="77777777" w:rsidR="005530BD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Да</w:t>
            </w:r>
          </w:p>
          <w:p w14:paraId="29A12A7F" w14:textId="5E3383B5" w:rsidR="005530BD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Нет</w:t>
            </w:r>
          </w:p>
        </w:tc>
        <w:tc>
          <w:tcPr>
            <w:tcW w:w="4446" w:type="dxa"/>
          </w:tcPr>
          <w:p w14:paraId="022285F8" w14:textId="79B3ECDA" w:rsidR="005530BD" w:rsidRPr="00246250" w:rsidRDefault="005530BD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DA01FB0" w14:textId="77777777" w:rsidR="006973B7" w:rsidRDefault="006973B7" w:rsidP="006973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0CE74A" w14:textId="77777777" w:rsidR="00653B54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62F0F9A" w14:textId="7F53ED43" w:rsidR="00653B54" w:rsidRPr="00DA54AD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Pr="00DA54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Творческое задание</w:t>
      </w:r>
    </w:p>
    <w:p w14:paraId="54B705D9" w14:textId="77777777" w:rsidR="00BF75A7" w:rsidRPr="00DA54AD" w:rsidRDefault="00BF75A7" w:rsidP="00BF75A7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DB41FD">
        <w:rPr>
          <w:rFonts w:ascii="Times New Roman" w:hAnsi="Times New Roman"/>
          <w:sz w:val="28"/>
          <w:szCs w:val="28"/>
        </w:rPr>
        <w:t>Для изготовления подставки под мобильный телефон:</w:t>
      </w:r>
    </w:p>
    <w:p w14:paraId="080F7DE3" w14:textId="4805848B" w:rsidR="00653B54" w:rsidRPr="00DA54AD" w:rsidRDefault="00653B54" w:rsidP="00653B5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</w:t>
      </w:r>
      <w:r w:rsidRPr="00DA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DA54AD">
        <w:rPr>
          <w:rFonts w:ascii="Times New Roman" w:hAnsi="Times New Roman"/>
          <w:sz w:val="28"/>
          <w:szCs w:val="28"/>
        </w:rPr>
        <w:t xml:space="preserve">ыберите материал и обоснуйте свой выбор </w:t>
      </w:r>
      <w:r>
        <w:rPr>
          <w:rFonts w:ascii="Times New Roman" w:hAnsi="Times New Roman"/>
          <w:sz w:val="28"/>
          <w:szCs w:val="28"/>
        </w:rPr>
        <w:t>(1 БАЛЛ)</w:t>
      </w:r>
    </w:p>
    <w:p w14:paraId="555D3399" w14:textId="6ED5EE01" w:rsidR="00653B54" w:rsidRPr="00DA54AD" w:rsidRDefault="00653B54" w:rsidP="00653B5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</w:t>
      </w:r>
      <w:r w:rsidRPr="00DA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DA54AD">
        <w:rPr>
          <w:rFonts w:ascii="Times New Roman" w:hAnsi="Times New Roman"/>
          <w:sz w:val="28"/>
          <w:szCs w:val="28"/>
        </w:rPr>
        <w:t xml:space="preserve">ыберите размеры заготовки, опишите ее </w:t>
      </w:r>
      <w:r>
        <w:rPr>
          <w:rFonts w:ascii="Times New Roman" w:hAnsi="Times New Roman"/>
          <w:sz w:val="28"/>
          <w:szCs w:val="28"/>
        </w:rPr>
        <w:t>(1 БАЛЛ)</w:t>
      </w:r>
    </w:p>
    <w:p w14:paraId="73914F05" w14:textId="1EBDEB44" w:rsidR="00653B54" w:rsidRPr="00DA54AD" w:rsidRDefault="00653B54" w:rsidP="00653B5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</w:t>
      </w:r>
      <w:r w:rsidRPr="00DA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DA54AD">
        <w:rPr>
          <w:rFonts w:ascii="Times New Roman" w:hAnsi="Times New Roman"/>
          <w:sz w:val="28"/>
          <w:szCs w:val="28"/>
        </w:rPr>
        <w:t xml:space="preserve">зобразите эскиз изделия с размерами </w:t>
      </w:r>
      <w:r>
        <w:rPr>
          <w:rFonts w:ascii="Times New Roman" w:hAnsi="Times New Roman"/>
          <w:sz w:val="28"/>
          <w:szCs w:val="28"/>
        </w:rPr>
        <w:t>(1 БАЛЛ)</w:t>
      </w:r>
    </w:p>
    <w:p w14:paraId="289155E0" w14:textId="33748BA9" w:rsidR="00653B54" w:rsidRPr="00DA54AD" w:rsidRDefault="00653B54" w:rsidP="00653B5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Pr="00DA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DA54AD">
        <w:rPr>
          <w:rFonts w:ascii="Times New Roman" w:hAnsi="Times New Roman"/>
          <w:sz w:val="28"/>
          <w:szCs w:val="28"/>
        </w:rPr>
        <w:t xml:space="preserve">азработайте технологическую карту изделия с указанием операций, необходимых инструментов и оборудования </w:t>
      </w:r>
      <w:r>
        <w:rPr>
          <w:rFonts w:ascii="Times New Roman" w:hAnsi="Times New Roman"/>
          <w:sz w:val="28"/>
          <w:szCs w:val="28"/>
        </w:rPr>
        <w:t>(2 БАЛЛА)</w:t>
      </w:r>
    </w:p>
    <w:p w14:paraId="6A982AF2" w14:textId="6FBEF99E" w:rsidR="00653B54" w:rsidRPr="00DA54AD" w:rsidRDefault="00653B54" w:rsidP="00653B5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</w:t>
      </w:r>
      <w:r w:rsidRPr="00DA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A54AD">
        <w:rPr>
          <w:rFonts w:ascii="Times New Roman" w:hAnsi="Times New Roman"/>
          <w:sz w:val="28"/>
          <w:szCs w:val="28"/>
        </w:rPr>
        <w:t xml:space="preserve">редложите способ художественного оформления изделия </w:t>
      </w:r>
      <w:r>
        <w:rPr>
          <w:rFonts w:ascii="Times New Roman" w:hAnsi="Times New Roman"/>
          <w:sz w:val="28"/>
          <w:szCs w:val="28"/>
        </w:rPr>
        <w:t>(1 БАЛЛ)</w:t>
      </w:r>
    </w:p>
    <w:p w14:paraId="6AB46512" w14:textId="77777777" w:rsidR="00653B54" w:rsidRPr="00DA54AD" w:rsidRDefault="00653B54" w:rsidP="00653B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596579B" w14:textId="77777777" w:rsidR="00653B54" w:rsidRPr="00D713E5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3AB96A6" w14:textId="77777777" w:rsidR="00653B54" w:rsidRPr="00D713E5" w:rsidRDefault="00653B54" w:rsidP="00653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6A894D" w14:textId="77777777" w:rsidR="005D3189" w:rsidRDefault="005D3189"/>
    <w:sectPr w:rsidR="005D3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AE2131"/>
    <w:multiLevelType w:val="hybridMultilevel"/>
    <w:tmpl w:val="91EA4698"/>
    <w:lvl w:ilvl="0" w:tplc="AAC4C5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4E3DF0"/>
    <w:multiLevelType w:val="hybridMultilevel"/>
    <w:tmpl w:val="714AB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16E1C"/>
    <w:multiLevelType w:val="hybridMultilevel"/>
    <w:tmpl w:val="2F54FDB8"/>
    <w:lvl w:ilvl="0" w:tplc="A70AA45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186679"/>
    <w:multiLevelType w:val="hybridMultilevel"/>
    <w:tmpl w:val="20EC4918"/>
    <w:lvl w:ilvl="0" w:tplc="AFECA268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00"/>
    <w:rsid w:val="00016408"/>
    <w:rsid w:val="00213C00"/>
    <w:rsid w:val="00246250"/>
    <w:rsid w:val="00356A2B"/>
    <w:rsid w:val="005530BD"/>
    <w:rsid w:val="005B71DE"/>
    <w:rsid w:val="005D3189"/>
    <w:rsid w:val="00604627"/>
    <w:rsid w:val="00653B54"/>
    <w:rsid w:val="006973B7"/>
    <w:rsid w:val="00BF75A7"/>
    <w:rsid w:val="00D025F0"/>
    <w:rsid w:val="00DC2006"/>
    <w:rsid w:val="00E8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13AC5"/>
  <w15:chartTrackingRefBased/>
  <w15:docId w15:val="{1F3B44BF-5686-4599-B5F5-C99431627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B54"/>
    <w:pPr>
      <w:ind w:left="720"/>
      <w:contextualSpacing/>
    </w:pPr>
  </w:style>
  <w:style w:type="table" w:styleId="a4">
    <w:name w:val="Table Grid"/>
    <w:basedOn w:val="a1"/>
    <w:uiPriority w:val="39"/>
    <w:rsid w:val="00653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Надежда Дуюнова</cp:lastModifiedBy>
  <cp:revision>7</cp:revision>
  <dcterms:created xsi:type="dcterms:W3CDTF">2019-09-22T15:35:00Z</dcterms:created>
  <dcterms:modified xsi:type="dcterms:W3CDTF">2019-11-06T13:13:00Z</dcterms:modified>
</cp:coreProperties>
</file>